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A22" w:rsidRPr="007E0A22" w:rsidRDefault="000B22AF" w:rsidP="007E0A22">
      <w:pPr>
        <w:jc w:val="center"/>
        <w:outlineLvl w:val="0"/>
        <w:rPr>
          <w:b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033145" cy="1033145"/>
            <wp:effectExtent l="19050" t="0" r="0" b="0"/>
            <wp:wrapTight wrapText="bothSides">
              <wp:wrapPolygon edited="0">
                <wp:start x="-398" y="0"/>
                <wp:lineTo x="-398" y="21109"/>
                <wp:lineTo x="21507" y="21109"/>
                <wp:lineTo x="21507" y="0"/>
                <wp:lineTo x="-398" y="0"/>
              </wp:wrapPolygon>
            </wp:wrapTight>
            <wp:docPr id="5" name="Picture 2" descr="ch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_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A22" w:rsidRPr="007E0A22">
        <w:rPr>
          <w:b/>
          <w:sz w:val="32"/>
          <w:szCs w:val="32"/>
        </w:rPr>
        <w:t xml:space="preserve">НАРОДНО </w:t>
      </w:r>
      <w:r w:rsidR="007E0A22" w:rsidRPr="007E0A22">
        <w:rPr>
          <w:b/>
          <w:sz w:val="32"/>
          <w:szCs w:val="32"/>
          <w:lang w:val="en-US"/>
        </w:rPr>
        <w:t>ЧИТАЛИЩЕ</w:t>
      </w:r>
    </w:p>
    <w:p w:rsidR="007E0A22" w:rsidRPr="007E0A22" w:rsidRDefault="007E0A22" w:rsidP="007E0A22">
      <w:pPr>
        <w:jc w:val="center"/>
        <w:rPr>
          <w:b/>
          <w:sz w:val="32"/>
          <w:szCs w:val="32"/>
        </w:rPr>
      </w:pPr>
      <w:r w:rsidRPr="007E0A22">
        <w:rPr>
          <w:b/>
          <w:sz w:val="32"/>
          <w:szCs w:val="32"/>
          <w:lang w:val="en-US"/>
        </w:rPr>
        <w:t>“</w:t>
      </w:r>
      <w:r w:rsidRPr="007E0A22">
        <w:rPr>
          <w:b/>
          <w:sz w:val="32"/>
          <w:szCs w:val="32"/>
        </w:rPr>
        <w:t>СЪЕДИНЕНИЕ-1923”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>ул.”Димитър Благоев” № 46</w:t>
      </w:r>
    </w:p>
    <w:p w:rsidR="007E0A22" w:rsidRPr="007E0A22" w:rsidRDefault="007E0A22" w:rsidP="007E0A22">
      <w:pPr>
        <w:jc w:val="center"/>
        <w:rPr>
          <w:b/>
          <w:sz w:val="28"/>
          <w:szCs w:val="28"/>
        </w:rPr>
      </w:pPr>
      <w:r w:rsidRPr="007E0A22">
        <w:rPr>
          <w:b/>
        </w:rPr>
        <w:t>с.Бърдарски геран 3259</w:t>
      </w:r>
      <w:r w:rsidRPr="007E0A22">
        <w:rPr>
          <w:b/>
          <w:sz w:val="28"/>
          <w:szCs w:val="28"/>
        </w:rPr>
        <w:t xml:space="preserve">, </w:t>
      </w:r>
      <w:r w:rsidRPr="007E0A22">
        <w:rPr>
          <w:b/>
        </w:rPr>
        <w:t>общ.Бяла Слатина, обл.Враца</w:t>
      </w:r>
    </w:p>
    <w:p w:rsidR="007E0A22" w:rsidRPr="007E0A22" w:rsidRDefault="007E0A22" w:rsidP="007E0A22">
      <w:pPr>
        <w:jc w:val="center"/>
        <w:rPr>
          <w:b/>
        </w:rPr>
      </w:pPr>
      <w:r w:rsidRPr="007E0A22">
        <w:rPr>
          <w:b/>
        </w:rPr>
        <w:t xml:space="preserve">тел. 0885/ 55 13 60, </w:t>
      </w:r>
      <w:r w:rsidRPr="007E0A22">
        <w:rPr>
          <w:b/>
          <w:lang w:val="pt-PT"/>
        </w:rPr>
        <w:t xml:space="preserve">e-mail: </w:t>
      </w:r>
      <w:hyperlink r:id="rId8" w:history="1">
        <w:r w:rsidRPr="007E0A22">
          <w:rPr>
            <w:b/>
            <w:color w:val="0000FF"/>
            <w:u w:val="single"/>
            <w:lang w:val="pt-PT"/>
          </w:rPr>
          <w:t>saedinenie.1923@gmail.com</w:t>
        </w:r>
      </w:hyperlink>
      <w:r w:rsidRPr="007E0A22">
        <w:rPr>
          <w:b/>
        </w:rPr>
        <w:t xml:space="preserve"> </w:t>
      </w:r>
      <w:hyperlink r:id="rId9" w:history="1">
        <w:r w:rsidRPr="007E0A22">
          <w:rPr>
            <w:b/>
            <w:color w:val="0000FF"/>
            <w:u w:val="single"/>
            <w:lang w:val="pt-PT"/>
          </w:rPr>
          <w:t>www.saedinenie1923.blogspot.com</w:t>
        </w:r>
      </w:hyperlink>
    </w:p>
    <w:p w:rsidR="007E0A22" w:rsidRPr="007E0A22" w:rsidRDefault="00480272" w:rsidP="007E0A22"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38100" r="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" strokecolor="#930" strokeweight="6pt">
                <v:stroke linestyle="thickBetweenThin"/>
              </v:line>
            </w:pict>
          </mc:Fallback>
        </mc:AlternateContent>
      </w:r>
    </w:p>
    <w:p w:rsidR="007E0A22" w:rsidRPr="007E0A22" w:rsidRDefault="007E0A22" w:rsidP="007E0A22"/>
    <w:p w:rsidR="007E0A22" w:rsidRPr="007E0A22" w:rsidRDefault="007E0A22" w:rsidP="007E0A22">
      <w:pPr>
        <w:rPr>
          <w:rFonts w:eastAsia="Arial Unicode MS"/>
          <w:color w:val="000000"/>
          <w:lang w:val="en-US"/>
        </w:rPr>
      </w:pPr>
    </w:p>
    <w:p w:rsidR="007E0A22" w:rsidRPr="007E0A22" w:rsidRDefault="00DD7C47" w:rsidP="007E0A2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Отчет з</w:t>
      </w:r>
      <w:r w:rsidR="007E0A22" w:rsidRPr="007E0A22">
        <w:rPr>
          <w:rFonts w:eastAsia="Calibri"/>
          <w:b/>
          <w:lang w:eastAsia="en-US"/>
        </w:rPr>
        <w:t xml:space="preserve">а </w:t>
      </w:r>
      <w:r w:rsidR="007A0DEA">
        <w:rPr>
          <w:rFonts w:eastAsia="Calibri"/>
          <w:b/>
          <w:lang w:eastAsia="en-US"/>
        </w:rPr>
        <w:t xml:space="preserve">дейността на </w:t>
      </w:r>
      <w:r w:rsidR="007E0A22" w:rsidRPr="007E0A22">
        <w:rPr>
          <w:rFonts w:eastAsia="Calibri"/>
          <w:b/>
          <w:lang w:eastAsia="en-US"/>
        </w:rPr>
        <w:t>Народно читалище „Съединение-19</w:t>
      </w:r>
      <w:r w:rsidR="006A0F25">
        <w:rPr>
          <w:rFonts w:eastAsia="Calibri"/>
          <w:b/>
          <w:lang w:eastAsia="en-US"/>
        </w:rPr>
        <w:t>23“ – с. Бърдарски геран за 2020</w:t>
      </w:r>
      <w:r w:rsidR="007E0A22" w:rsidRPr="007E0A22">
        <w:rPr>
          <w:rFonts w:eastAsia="Calibri"/>
          <w:b/>
          <w:lang w:eastAsia="en-US"/>
        </w:rPr>
        <w:t xml:space="preserve"> г. </w:t>
      </w:r>
    </w:p>
    <w:p w:rsidR="00536DAA" w:rsidRDefault="007E0A22" w:rsidP="007E0A22">
      <w:pPr>
        <w:spacing w:after="200" w:line="276" w:lineRule="auto"/>
        <w:jc w:val="center"/>
        <w:rPr>
          <w:rFonts w:eastAsia="Calibri"/>
          <w:b/>
          <w:lang w:val="en-US" w:eastAsia="en-US"/>
        </w:rPr>
      </w:pPr>
      <w:r w:rsidRPr="007E0A22">
        <w:rPr>
          <w:rFonts w:eastAsia="Calibri"/>
          <w:b/>
          <w:lang w:eastAsia="en-US"/>
        </w:rPr>
        <w:t>От</w:t>
      </w:r>
      <w:r w:rsidR="006623D1">
        <w:rPr>
          <w:rFonts w:eastAsia="Calibri"/>
          <w:b/>
          <w:lang w:eastAsia="en-US"/>
        </w:rPr>
        <w:t xml:space="preserve"> Ирина Босилкова, П</w:t>
      </w:r>
      <w:r w:rsidRPr="007E0A22">
        <w:rPr>
          <w:rFonts w:eastAsia="Calibri"/>
          <w:b/>
          <w:lang w:eastAsia="en-US"/>
        </w:rPr>
        <w:t>редседател на Народно читалище „Съединение-1923“ –</w:t>
      </w:r>
    </w:p>
    <w:p w:rsidR="007E0A22" w:rsidRPr="007E0A22" w:rsidRDefault="007E0A22" w:rsidP="007E0A2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7E0A22">
        <w:rPr>
          <w:rFonts w:eastAsia="Calibri"/>
          <w:b/>
          <w:lang w:eastAsia="en-US"/>
        </w:rPr>
        <w:t xml:space="preserve"> с. Бърдарски геран</w:t>
      </w:r>
    </w:p>
    <w:p w:rsidR="00A0592C" w:rsidRDefault="00A0592C" w:rsidP="00D86671">
      <w:pPr>
        <w:jc w:val="center"/>
        <w:rPr>
          <w:b/>
        </w:rPr>
      </w:pPr>
    </w:p>
    <w:p w:rsidR="00E236F7" w:rsidRPr="00D91BE9" w:rsidRDefault="00E236F7" w:rsidP="00D86671">
      <w:pPr>
        <w:jc w:val="both"/>
      </w:pPr>
    </w:p>
    <w:p w:rsidR="00513366" w:rsidRPr="00D91BE9" w:rsidRDefault="00513366" w:rsidP="00D86671">
      <w:pPr>
        <w:jc w:val="both"/>
      </w:pPr>
    </w:p>
    <w:p w:rsidR="00E236F7" w:rsidRPr="00D91BE9" w:rsidRDefault="00E236F7" w:rsidP="00D86671">
      <w:pPr>
        <w:jc w:val="both"/>
        <w:rPr>
          <w:b/>
        </w:rPr>
      </w:pPr>
      <w:r w:rsidRPr="00D91BE9">
        <w:rPr>
          <w:b/>
        </w:rPr>
        <w:t>І.Изяви на самодейните колективи:</w:t>
      </w:r>
    </w:p>
    <w:p w:rsidR="008248E2" w:rsidRPr="00D91BE9" w:rsidRDefault="008248E2" w:rsidP="00D86671">
      <w:pPr>
        <w:jc w:val="both"/>
      </w:pPr>
    </w:p>
    <w:p w:rsidR="003D664F" w:rsidRDefault="000A72FA" w:rsidP="00D86671">
      <w:pPr>
        <w:jc w:val="both"/>
      </w:pPr>
      <w:r>
        <w:t xml:space="preserve">. </w:t>
      </w:r>
      <w:r w:rsidR="008248E2" w:rsidRPr="00D91BE9">
        <w:t xml:space="preserve"> </w:t>
      </w:r>
    </w:p>
    <w:p w:rsidR="00894A2B" w:rsidRPr="00D91BE9" w:rsidRDefault="00894A2B" w:rsidP="00D86671">
      <w:pPr>
        <w:jc w:val="both"/>
      </w:pPr>
    </w:p>
    <w:p w:rsidR="00E2167B" w:rsidRDefault="00894A2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Пъ</w:t>
      </w:r>
      <w:r w:rsidR="00DD7C47">
        <w:rPr>
          <w:color w:val="000000"/>
          <w:shd w:val="clear" w:color="auto" w:fill="FFFFFF"/>
        </w:rPr>
        <w:t>рвата изява на са</w:t>
      </w:r>
      <w:r w:rsidR="00B320C3">
        <w:rPr>
          <w:color w:val="000000"/>
          <w:shd w:val="clear" w:color="auto" w:fill="FFFFFF"/>
        </w:rPr>
        <w:t>модейците от ТС „Палкенче“ – малките  бе на 20</w:t>
      </w:r>
      <w:r w:rsidR="00E2167B">
        <w:rPr>
          <w:color w:val="000000"/>
          <w:shd w:val="clear" w:color="auto" w:fill="FFFFFF"/>
        </w:rPr>
        <w:t xml:space="preserve"> декември 201</w:t>
      </w:r>
      <w:r w:rsidR="00B320C3">
        <w:rPr>
          <w:color w:val="000000"/>
          <w:shd w:val="clear" w:color="auto" w:fill="FFFFFF"/>
        </w:rPr>
        <w:t xml:space="preserve">9 </w:t>
      </w:r>
      <w:r>
        <w:rPr>
          <w:color w:val="000000"/>
          <w:shd w:val="clear" w:color="auto" w:fill="FFFFFF"/>
        </w:rPr>
        <w:t>г.</w:t>
      </w:r>
      <w:r w:rsidR="00B320C3">
        <w:rPr>
          <w:color w:val="000000"/>
          <w:shd w:val="clear" w:color="auto" w:fill="FFFFFF"/>
        </w:rPr>
        <w:t xml:space="preserve">  с представяне на пиесата „Раждането на Исус Христос “ и откриване на „Бетлема“.</w:t>
      </w:r>
    </w:p>
    <w:p w:rsidR="00411EB8" w:rsidRPr="00D91BE9" w:rsidRDefault="00411EB8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.................................</w:t>
      </w:r>
    </w:p>
    <w:p w:rsidR="00894A2B" w:rsidRPr="00D91BE9" w:rsidRDefault="00894A2B" w:rsidP="00532D91">
      <w:pPr>
        <w:jc w:val="both"/>
        <w:rPr>
          <w:color w:val="000000"/>
          <w:shd w:val="clear" w:color="auto" w:fill="FFFFFF"/>
        </w:rPr>
      </w:pPr>
    </w:p>
    <w:p w:rsidR="00532D91" w:rsidRPr="00D91BE9" w:rsidRDefault="00B320C3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22 февруари 2020г.</w:t>
      </w:r>
      <w:r w:rsidR="00E2167B">
        <w:rPr>
          <w:color w:val="000000"/>
          <w:shd w:val="clear" w:color="auto" w:fill="FFFFFF"/>
        </w:rPr>
        <w:t>,</w:t>
      </w:r>
      <w:r w:rsidR="00DD7C47">
        <w:rPr>
          <w:color w:val="000000"/>
          <w:shd w:val="clear" w:color="auto" w:fill="FFFFFF"/>
        </w:rPr>
        <w:t xml:space="preserve"> </w:t>
      </w:r>
      <w:r w:rsidR="00532D91" w:rsidRPr="00D91BE9">
        <w:rPr>
          <w:color w:val="000000"/>
          <w:shd w:val="clear" w:color="auto" w:fill="FFFFFF"/>
        </w:rPr>
        <w:t xml:space="preserve"> Бърдарски геран за</w:t>
      </w:r>
      <w:r w:rsidR="00DD7C47">
        <w:rPr>
          <w:color w:val="000000"/>
          <w:shd w:val="clear" w:color="auto" w:fill="FFFFFF"/>
        </w:rPr>
        <w:t xml:space="preserve"> </w:t>
      </w:r>
      <w:r w:rsidR="0034079B">
        <w:rPr>
          <w:color w:val="000000"/>
          <w:shd w:val="clear" w:color="auto" w:fill="FFFFFF"/>
        </w:rPr>
        <w:t xml:space="preserve">пореден </w:t>
      </w:r>
      <w:r w:rsidR="00532D91" w:rsidRPr="00D91BE9">
        <w:rPr>
          <w:color w:val="000000"/>
          <w:shd w:val="clear" w:color="auto" w:fill="FFFFFF"/>
        </w:rPr>
        <w:t>път събра стотици маскирани участници и гости на карнавалния фестивал „Фършанги“, който все повече се превръща в</w:t>
      </w:r>
      <w:r w:rsidR="0034079B">
        <w:rPr>
          <w:color w:val="000000"/>
          <w:shd w:val="clear" w:color="auto" w:fill="FFFFFF"/>
        </w:rPr>
        <w:t xml:space="preserve"> едно от най - значителните</w:t>
      </w:r>
      <w:r w:rsidR="00532D91" w:rsidRPr="00D91BE9">
        <w:rPr>
          <w:color w:val="000000"/>
          <w:shd w:val="clear" w:color="auto" w:fill="FFFFFF"/>
        </w:rPr>
        <w:t xml:space="preserve"> събитие за региона. Членовете на Народно читалище „Съединение-1923“ за пореден път доказаха, че са хората, които съставляват живото огнище на културния живот в селото, не само поддържат огъня, но и умеят да го разпространяват нашир и надлъж, запалвайки сърцата на стотици последователи.</w:t>
      </w:r>
    </w:p>
    <w:p w:rsidR="00532D91" w:rsidRPr="00D91BE9" w:rsidRDefault="00532D91" w:rsidP="00532D91">
      <w:pPr>
        <w:jc w:val="both"/>
        <w:rPr>
          <w:color w:val="000000"/>
          <w:shd w:val="clear" w:color="auto" w:fill="FFFFFF"/>
        </w:rPr>
      </w:pPr>
    </w:p>
    <w:p w:rsidR="00532D91" w:rsidRDefault="00532D91" w:rsidP="00532D91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Базарът този път бе особено богат и предостави възможността на производители и гости да разменят контакти, да сравнят продукцията си, да зарадват със сувенири и типични банатски специалитети.</w:t>
      </w:r>
    </w:p>
    <w:p w:rsidR="00411EB8" w:rsidRPr="00D91BE9" w:rsidRDefault="003F48E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DD7C47">
        <w:rPr>
          <w:color w:val="000000"/>
          <w:shd w:val="clear" w:color="auto" w:fill="FFFFFF"/>
        </w:rPr>
        <w:t>сички гости и участници във фестивала имаха възможността да се насладят на н</w:t>
      </w:r>
      <w:r>
        <w:rPr>
          <w:color w:val="000000"/>
          <w:shd w:val="clear" w:color="auto" w:fill="FFFFFF"/>
        </w:rPr>
        <w:t>епо</w:t>
      </w:r>
      <w:r w:rsidR="00E2167B">
        <w:rPr>
          <w:color w:val="000000"/>
          <w:shd w:val="clear" w:color="auto" w:fill="FFFFFF"/>
        </w:rPr>
        <w:t>вторимия вкус на „Чорбъ листа</w:t>
      </w:r>
      <w:r w:rsidR="00DD7C47">
        <w:rPr>
          <w:color w:val="000000"/>
          <w:shd w:val="clear" w:color="auto" w:fill="FFFFFF"/>
        </w:rPr>
        <w:t>.“</w:t>
      </w:r>
    </w:p>
    <w:p w:rsidR="00DB1FF6" w:rsidRDefault="00DB1FF6" w:rsidP="00532D91">
      <w:pPr>
        <w:jc w:val="both"/>
        <w:rPr>
          <w:color w:val="000000"/>
          <w:shd w:val="clear" w:color="auto" w:fill="FFFFFF"/>
        </w:rPr>
      </w:pPr>
    </w:p>
    <w:p w:rsidR="00DB1FF6" w:rsidRDefault="00DD7C47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1 март читалището </w:t>
      </w:r>
      <w:r w:rsidR="0034079B">
        <w:rPr>
          <w:color w:val="000000"/>
          <w:shd w:val="clear" w:color="auto" w:fill="FFFFFF"/>
        </w:rPr>
        <w:t>отбеляза деня на самодееца</w:t>
      </w:r>
    </w:p>
    <w:p w:rsidR="00D314CE" w:rsidRDefault="00DB1FF6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</w:t>
      </w:r>
    </w:p>
    <w:p w:rsidR="00D314CE" w:rsidRDefault="00D314CE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. . . . . . . . . . . . . . . . . . .</w:t>
      </w:r>
    </w:p>
    <w:p w:rsidR="003F48EE" w:rsidRDefault="003F48EE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  <w:r w:rsidRPr="00480272">
        <w:rPr>
          <w:color w:val="000000"/>
          <w:shd w:val="clear" w:color="auto" w:fill="FFFFFF"/>
        </w:rPr>
        <w:t>Храмовия</w:t>
      </w:r>
      <w:r w:rsidR="003F48EE">
        <w:rPr>
          <w:color w:val="000000"/>
          <w:shd w:val="clear" w:color="auto" w:fill="FFFFFF"/>
        </w:rPr>
        <w:t xml:space="preserve"> празник „Пресвето Сърце </w:t>
      </w:r>
      <w:r w:rsidR="00E2167B">
        <w:rPr>
          <w:color w:val="000000"/>
          <w:shd w:val="clear" w:color="auto" w:fill="FFFFFF"/>
        </w:rPr>
        <w:t>Марий</w:t>
      </w:r>
      <w:r w:rsidR="003F48EE">
        <w:rPr>
          <w:color w:val="000000"/>
          <w:shd w:val="clear" w:color="auto" w:fill="FFFFFF"/>
        </w:rPr>
        <w:t>но</w:t>
      </w:r>
      <w:r w:rsidRPr="00480272">
        <w:rPr>
          <w:color w:val="000000"/>
          <w:shd w:val="clear" w:color="auto" w:fill="FFFFFF"/>
        </w:rPr>
        <w:t>” в с. Гостиля уважиха и банатските българи от с. Бърдарски геран, които представиха и фолклорна програма.</w:t>
      </w:r>
    </w:p>
    <w:p w:rsidR="00E2167B" w:rsidRDefault="00E2167B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F37D85" w:rsidP="00532D91">
      <w:pPr>
        <w:jc w:val="both"/>
        <w:rPr>
          <w:color w:val="000000"/>
          <w:shd w:val="clear" w:color="auto" w:fill="FFFFFF"/>
        </w:rPr>
      </w:pPr>
    </w:p>
    <w:p w:rsidR="00F37D85" w:rsidRDefault="00B320C3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От началото на месец юли се провеждат активно репетиции с двете възрастови групи на ТС „Палкенче“.</w:t>
      </w:r>
    </w:p>
    <w:p w:rsidR="000E5C0A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. . . . . . . . . . . . . . . . . . . . . . 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8B5A3A" w:rsidRDefault="00B320C3" w:rsidP="00B320C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28</w:t>
      </w:r>
      <w:r w:rsidR="00E205E3">
        <w:rPr>
          <w:color w:val="000000"/>
          <w:shd w:val="clear" w:color="auto" w:fill="FFFFFF"/>
        </w:rPr>
        <w:t xml:space="preserve"> август </w:t>
      </w:r>
      <w:r>
        <w:rPr>
          <w:color w:val="000000"/>
          <w:shd w:val="clear" w:color="auto" w:fill="FFFFFF"/>
        </w:rPr>
        <w:t xml:space="preserve">СТ „Палкенче“ , ТС „Палкенче“ – малките и смесен хор към читалището взе участие в </w:t>
      </w:r>
      <w:r w:rsidR="008B5A3A">
        <w:rPr>
          <w:color w:val="000000"/>
          <w:shd w:val="clear" w:color="auto" w:fill="FFFFFF"/>
        </w:rPr>
        <w:t>„</w:t>
      </w:r>
      <w:r w:rsidR="000E5C0A">
        <w:rPr>
          <w:color w:val="000000"/>
          <w:shd w:val="clear" w:color="auto" w:fill="FFFFFF"/>
        </w:rPr>
        <w:t>Балът</w:t>
      </w:r>
      <w:r w:rsidR="008B5A3A">
        <w:rPr>
          <w:color w:val="000000"/>
          <w:shd w:val="clear" w:color="auto" w:fill="FFFFFF"/>
        </w:rPr>
        <w:t xml:space="preserve">“ </w:t>
      </w:r>
      <w:r>
        <w:rPr>
          <w:color w:val="000000"/>
          <w:shd w:val="clear" w:color="auto" w:fill="FFFFFF"/>
        </w:rPr>
        <w:t>.</w:t>
      </w:r>
    </w:p>
    <w:p w:rsidR="00480272" w:rsidRDefault="00480272" w:rsidP="00532D91">
      <w:pPr>
        <w:jc w:val="both"/>
        <w:rPr>
          <w:color w:val="000000"/>
          <w:shd w:val="clear" w:color="auto" w:fill="FFFFFF"/>
        </w:rPr>
      </w:pPr>
    </w:p>
    <w:p w:rsidR="00073AAB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. . . . . . . . . . . . . . . . . . . . . . . . </w:t>
      </w:r>
    </w:p>
    <w:p w:rsidR="00073AAB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21 август танцовия състав засне клип за виртуално участие във МФФ „Самарско знаме“ гр. Самара – Русия. Поканата бе отправена специално от </w:t>
      </w:r>
      <w:r w:rsidR="005F7065">
        <w:rPr>
          <w:color w:val="000000"/>
          <w:shd w:val="clear" w:color="auto" w:fill="FFFFFF"/>
        </w:rPr>
        <w:t>организаторите от руска страна.</w:t>
      </w:r>
      <w:bookmarkStart w:id="0" w:name="_GoBack"/>
      <w:bookmarkEnd w:id="0"/>
    </w:p>
    <w:p w:rsidR="00073AAB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. . . . . . . . . . . . . . . . . . . . . . .</w:t>
      </w:r>
    </w:p>
    <w:p w:rsidR="00073AAB" w:rsidRDefault="00073AAB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12 октомври в гр. Бяла Слатина самодейци към читалището се представиха с щанд и ястия на Кулинарен фестивал на традиционната местна кухня, в който завоюваха първо място с ястието – Пълнени чушки.</w:t>
      </w:r>
    </w:p>
    <w:p w:rsidR="00846671" w:rsidRDefault="00846671" w:rsidP="00532D91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. . . . . . . . . . . . . . . . . . . . .. . </w:t>
      </w:r>
    </w:p>
    <w:p w:rsidR="00C21B59" w:rsidRDefault="00C21B59" w:rsidP="00B320C3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На 1</w:t>
      </w:r>
      <w:r w:rsidR="00B320C3">
        <w:rPr>
          <w:color w:val="000000"/>
          <w:shd w:val="clear" w:color="auto" w:fill="FFFFFF"/>
        </w:rPr>
        <w:t>0</w:t>
      </w:r>
      <w:r w:rsidRPr="00D91BE9">
        <w:rPr>
          <w:color w:val="000000"/>
          <w:shd w:val="clear" w:color="auto" w:fill="FFFFFF"/>
        </w:rPr>
        <w:t xml:space="preserve"> октомври</w:t>
      </w:r>
      <w:r w:rsidR="000E5C0A">
        <w:rPr>
          <w:color w:val="000000"/>
          <w:shd w:val="clear" w:color="auto" w:fill="FFFFFF"/>
        </w:rPr>
        <w:t>,</w:t>
      </w:r>
      <w:r w:rsidRPr="00D91BE9">
        <w:rPr>
          <w:color w:val="000000"/>
          <w:shd w:val="clear" w:color="auto" w:fill="FFFFFF"/>
        </w:rPr>
        <w:t xml:space="preserve"> </w:t>
      </w:r>
      <w:r w:rsidR="00B320C3">
        <w:rPr>
          <w:color w:val="000000"/>
          <w:shd w:val="clear" w:color="auto" w:fill="FFFFFF"/>
        </w:rPr>
        <w:t xml:space="preserve">ТС „Палкенче“ – основен състав и смесен хор към читалището </w:t>
      </w:r>
      <w:r w:rsidR="00073AAB">
        <w:rPr>
          <w:color w:val="000000"/>
          <w:shd w:val="clear" w:color="auto" w:fill="FFFFFF"/>
        </w:rPr>
        <w:t xml:space="preserve"> участваха</w:t>
      </w:r>
      <w:r w:rsidR="00B320C3">
        <w:rPr>
          <w:color w:val="000000"/>
          <w:shd w:val="clear" w:color="auto" w:fill="FFFFFF"/>
        </w:rPr>
        <w:t xml:space="preserve"> в празненството по повод 130 години от основаването на с. Гостиля.</w:t>
      </w:r>
    </w:p>
    <w:p w:rsidR="000E5CB2" w:rsidRPr="00D91BE9" w:rsidRDefault="000C62F6" w:rsidP="000E5CB2">
      <w:pPr>
        <w:jc w:val="both"/>
        <w:rPr>
          <w:color w:val="000000"/>
          <w:shd w:val="clear" w:color="auto" w:fill="FFFFFF"/>
        </w:rPr>
      </w:pPr>
      <w:r w:rsidRPr="00D91BE9">
        <w:rPr>
          <w:color w:val="000000"/>
          <w:shd w:val="clear" w:color="auto" w:fill="FFFFFF"/>
        </w:rPr>
        <w:t>..........................</w:t>
      </w:r>
    </w:p>
    <w:p w:rsidR="00C21B59" w:rsidRPr="00D91BE9" w:rsidRDefault="00C21B59" w:rsidP="00C21B59">
      <w:pPr>
        <w:jc w:val="both"/>
        <w:rPr>
          <w:color w:val="000000"/>
          <w:shd w:val="clear" w:color="auto" w:fill="FFFFFF"/>
        </w:rPr>
      </w:pPr>
    </w:p>
    <w:p w:rsidR="005871A8" w:rsidRPr="00D91BE9" w:rsidRDefault="005871A8" w:rsidP="00D86671">
      <w:pPr>
        <w:jc w:val="both"/>
        <w:rPr>
          <w:color w:val="000000"/>
          <w:shd w:val="clear" w:color="auto" w:fill="FFFFFF"/>
        </w:rPr>
      </w:pPr>
    </w:p>
    <w:p w:rsidR="00D954EC" w:rsidRDefault="00D954EC" w:rsidP="00D86671">
      <w:pPr>
        <w:jc w:val="both"/>
        <w:rPr>
          <w:color w:val="000000"/>
          <w:shd w:val="clear" w:color="auto" w:fill="FFFFFF"/>
        </w:rPr>
      </w:pPr>
    </w:p>
    <w:p w:rsidR="00D954EC" w:rsidRPr="00D91BE9" w:rsidRDefault="00D954EC" w:rsidP="00D86671">
      <w:pPr>
        <w:jc w:val="both"/>
        <w:rPr>
          <w:color w:val="000000"/>
          <w:shd w:val="clear" w:color="auto" w:fill="FFFFFF"/>
        </w:rPr>
      </w:pPr>
    </w:p>
    <w:sectPr w:rsidR="00D954EC" w:rsidRPr="00D91BE9" w:rsidSect="000B096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1E" w:rsidRDefault="00A5211E" w:rsidP="000E2D9D">
      <w:r>
        <w:separator/>
      </w:r>
    </w:p>
  </w:endnote>
  <w:endnote w:type="continuationSeparator" w:id="0">
    <w:p w:rsidR="00A5211E" w:rsidRDefault="00A5211E" w:rsidP="000E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D9D" w:rsidRDefault="004D5DC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065">
      <w:rPr>
        <w:noProof/>
      </w:rPr>
      <w:t>1</w:t>
    </w:r>
    <w:r>
      <w:rPr>
        <w:noProof/>
      </w:rPr>
      <w:fldChar w:fldCharType="end"/>
    </w:r>
  </w:p>
  <w:p w:rsidR="000E2D9D" w:rsidRDefault="000E2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1E" w:rsidRDefault="00A5211E" w:rsidP="000E2D9D">
      <w:r>
        <w:separator/>
      </w:r>
    </w:p>
  </w:footnote>
  <w:footnote w:type="continuationSeparator" w:id="0">
    <w:p w:rsidR="00A5211E" w:rsidRDefault="00A5211E" w:rsidP="000E2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52"/>
    <w:rsid w:val="000124FA"/>
    <w:rsid w:val="00025F4C"/>
    <w:rsid w:val="00034293"/>
    <w:rsid w:val="00073AAB"/>
    <w:rsid w:val="000A72FA"/>
    <w:rsid w:val="000B096D"/>
    <w:rsid w:val="000B22AF"/>
    <w:rsid w:val="000C01A6"/>
    <w:rsid w:val="000C4484"/>
    <w:rsid w:val="000C62F6"/>
    <w:rsid w:val="000E2D9D"/>
    <w:rsid w:val="000E492A"/>
    <w:rsid w:val="000E5C0A"/>
    <w:rsid w:val="000E5CB2"/>
    <w:rsid w:val="000E67A6"/>
    <w:rsid w:val="00115B2F"/>
    <w:rsid w:val="00125B71"/>
    <w:rsid w:val="00141FA8"/>
    <w:rsid w:val="00142575"/>
    <w:rsid w:val="00153364"/>
    <w:rsid w:val="00155F52"/>
    <w:rsid w:val="001D1CFD"/>
    <w:rsid w:val="001F1AC4"/>
    <w:rsid w:val="00200078"/>
    <w:rsid w:val="002147B0"/>
    <w:rsid w:val="002532EE"/>
    <w:rsid w:val="00257288"/>
    <w:rsid w:val="0027681D"/>
    <w:rsid w:val="00285C0B"/>
    <w:rsid w:val="002974E2"/>
    <w:rsid w:val="002A4E86"/>
    <w:rsid w:val="002A73F9"/>
    <w:rsid w:val="002D7BED"/>
    <w:rsid w:val="002E3A82"/>
    <w:rsid w:val="00304E7B"/>
    <w:rsid w:val="00311550"/>
    <w:rsid w:val="00326D94"/>
    <w:rsid w:val="0034079B"/>
    <w:rsid w:val="00350A5D"/>
    <w:rsid w:val="003553CC"/>
    <w:rsid w:val="003A5C92"/>
    <w:rsid w:val="003D664F"/>
    <w:rsid w:val="003F48EE"/>
    <w:rsid w:val="00402F8D"/>
    <w:rsid w:val="00410B9B"/>
    <w:rsid w:val="00411EB8"/>
    <w:rsid w:val="00420479"/>
    <w:rsid w:val="00437A89"/>
    <w:rsid w:val="00480272"/>
    <w:rsid w:val="004A3A86"/>
    <w:rsid w:val="004A5570"/>
    <w:rsid w:val="004C46F1"/>
    <w:rsid w:val="004C6FA9"/>
    <w:rsid w:val="004D5DCC"/>
    <w:rsid w:val="004E12E5"/>
    <w:rsid w:val="004E5580"/>
    <w:rsid w:val="00513366"/>
    <w:rsid w:val="00515AE8"/>
    <w:rsid w:val="00532D91"/>
    <w:rsid w:val="00536DAA"/>
    <w:rsid w:val="00556BBA"/>
    <w:rsid w:val="005871A8"/>
    <w:rsid w:val="005944F7"/>
    <w:rsid w:val="0059624B"/>
    <w:rsid w:val="005A3D01"/>
    <w:rsid w:val="005F40E3"/>
    <w:rsid w:val="005F7065"/>
    <w:rsid w:val="0063437E"/>
    <w:rsid w:val="006518B9"/>
    <w:rsid w:val="006623D1"/>
    <w:rsid w:val="006A0F25"/>
    <w:rsid w:val="006B4924"/>
    <w:rsid w:val="006C4B2A"/>
    <w:rsid w:val="006C5346"/>
    <w:rsid w:val="00722E5C"/>
    <w:rsid w:val="0076396A"/>
    <w:rsid w:val="007A0DEA"/>
    <w:rsid w:val="007B1EF1"/>
    <w:rsid w:val="007C6AA7"/>
    <w:rsid w:val="007E0A22"/>
    <w:rsid w:val="007F53EF"/>
    <w:rsid w:val="007F59BC"/>
    <w:rsid w:val="00815B31"/>
    <w:rsid w:val="008248E2"/>
    <w:rsid w:val="00846671"/>
    <w:rsid w:val="00857CC6"/>
    <w:rsid w:val="00857F88"/>
    <w:rsid w:val="00861C22"/>
    <w:rsid w:val="00866C55"/>
    <w:rsid w:val="0087076E"/>
    <w:rsid w:val="0087348D"/>
    <w:rsid w:val="00876583"/>
    <w:rsid w:val="00881479"/>
    <w:rsid w:val="0089046D"/>
    <w:rsid w:val="00894A2B"/>
    <w:rsid w:val="008B5A3A"/>
    <w:rsid w:val="008B78D9"/>
    <w:rsid w:val="00916C3A"/>
    <w:rsid w:val="00934FEF"/>
    <w:rsid w:val="00934FF7"/>
    <w:rsid w:val="00951725"/>
    <w:rsid w:val="0097048A"/>
    <w:rsid w:val="00A0592C"/>
    <w:rsid w:val="00A5211E"/>
    <w:rsid w:val="00A57E74"/>
    <w:rsid w:val="00A70F91"/>
    <w:rsid w:val="00AF583B"/>
    <w:rsid w:val="00AF6985"/>
    <w:rsid w:val="00B320C3"/>
    <w:rsid w:val="00B4643B"/>
    <w:rsid w:val="00B528E0"/>
    <w:rsid w:val="00B5627A"/>
    <w:rsid w:val="00BA4DAC"/>
    <w:rsid w:val="00BB0895"/>
    <w:rsid w:val="00BE1561"/>
    <w:rsid w:val="00C21B59"/>
    <w:rsid w:val="00C50F5A"/>
    <w:rsid w:val="00C578D4"/>
    <w:rsid w:val="00C612F3"/>
    <w:rsid w:val="00C75AC8"/>
    <w:rsid w:val="00C833BB"/>
    <w:rsid w:val="00CA2C60"/>
    <w:rsid w:val="00CB42F7"/>
    <w:rsid w:val="00CC3E07"/>
    <w:rsid w:val="00D314CE"/>
    <w:rsid w:val="00D51CBC"/>
    <w:rsid w:val="00D86671"/>
    <w:rsid w:val="00D91BE9"/>
    <w:rsid w:val="00D954EC"/>
    <w:rsid w:val="00DB1152"/>
    <w:rsid w:val="00DB1FF6"/>
    <w:rsid w:val="00DD7C47"/>
    <w:rsid w:val="00DE05B4"/>
    <w:rsid w:val="00DE191B"/>
    <w:rsid w:val="00DF3352"/>
    <w:rsid w:val="00E12E0F"/>
    <w:rsid w:val="00E205E3"/>
    <w:rsid w:val="00E2167B"/>
    <w:rsid w:val="00E236F7"/>
    <w:rsid w:val="00E242E5"/>
    <w:rsid w:val="00E2453C"/>
    <w:rsid w:val="00E40B5B"/>
    <w:rsid w:val="00E51B13"/>
    <w:rsid w:val="00E60409"/>
    <w:rsid w:val="00E619E5"/>
    <w:rsid w:val="00EA4EF3"/>
    <w:rsid w:val="00EA7B40"/>
    <w:rsid w:val="00ED1D82"/>
    <w:rsid w:val="00ED208B"/>
    <w:rsid w:val="00ED7F1D"/>
    <w:rsid w:val="00F31F7A"/>
    <w:rsid w:val="00F321B4"/>
    <w:rsid w:val="00F37D85"/>
    <w:rsid w:val="00F53E4C"/>
    <w:rsid w:val="00F97FF3"/>
    <w:rsid w:val="00FA6A5B"/>
    <w:rsid w:val="00FD74C6"/>
    <w:rsid w:val="00FF0481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9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833BB"/>
  </w:style>
  <w:style w:type="paragraph" w:styleId="Header">
    <w:name w:val="header"/>
    <w:basedOn w:val="Normal"/>
    <w:link w:val="HeaderChar"/>
    <w:rsid w:val="000E2D9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E2D9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E2D9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E2D9D"/>
    <w:rPr>
      <w:sz w:val="24"/>
      <w:szCs w:val="24"/>
    </w:rPr>
  </w:style>
  <w:style w:type="character" w:styleId="Hyperlink">
    <w:name w:val="Hyperlink"/>
    <w:basedOn w:val="DefaultParagraphFont"/>
    <w:rsid w:val="00662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dinenie.19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edinenie1923.blogspot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Отчет</vt:lpstr>
      <vt:lpstr>Отчет</vt:lpstr>
    </vt:vector>
  </TitlesOfParts>
  <Company>&lt;arabianhorse&gt;</Company>
  <LinksUpToDate>false</LinksUpToDate>
  <CharactersWithSpaces>2704</CharactersWithSpaces>
  <SharedDoc>false</SharedDoc>
  <HLinks>
    <vt:vector size="24" baseType="variant">
      <vt:variant>
        <vt:i4>5308460</vt:i4>
      </vt:variant>
      <vt:variant>
        <vt:i4>9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7602282</vt:i4>
      </vt:variant>
      <vt:variant>
        <vt:i4>3</vt:i4>
      </vt:variant>
      <vt:variant>
        <vt:i4>0</vt:i4>
      </vt:variant>
      <vt:variant>
        <vt:i4>5</vt:i4>
      </vt:variant>
      <vt:variant>
        <vt:lpwstr>http://www.saedinenie1923.blogspot.com/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mailto:saedinenie.1923@gmail.com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user</dc:creator>
  <cp:lastModifiedBy>Chitalishte Saedinenie 1923</cp:lastModifiedBy>
  <cp:revision>2</cp:revision>
  <cp:lastPrinted>2018-01-20T11:47:00Z</cp:lastPrinted>
  <dcterms:created xsi:type="dcterms:W3CDTF">2020-10-22T06:22:00Z</dcterms:created>
  <dcterms:modified xsi:type="dcterms:W3CDTF">2020-10-22T06:22:00Z</dcterms:modified>
</cp:coreProperties>
</file>